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CE" w:rsidRDefault="00846E3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вступительного экзамена в аспирантуру ВГПУ</w:t>
      </w:r>
    </w:p>
    <w:p w:rsidR="002015CE" w:rsidRDefault="00846E3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Научная специальность 1.5.15 "Экология" (биологические науки)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экологических факторов и общие закономерности их действия на организмы. Критические точки. Экологическая валентность. </w:t>
      </w:r>
      <w:r>
        <w:rPr>
          <w:rFonts w:ascii="Times New Roman" w:hAnsi="Times New Roman"/>
          <w:sz w:val="24"/>
        </w:rPr>
        <w:t>Взаимодействие факторов и ограничивающие факторы.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пути адаптации живых организмов к изменениям условий среды. Принципы экологической классификации организмов.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Свет, как важнейший экологический фактор, его характеристика, роль света в жизни зелёных</w:t>
      </w:r>
      <w:r>
        <w:rPr>
          <w:rFonts w:ascii="Times New Roman" w:hAnsi="Times New Roman"/>
          <w:sz w:val="24"/>
        </w:rPr>
        <w:t xml:space="preserve"> растений. Свет как условие ориентации животных.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температуры на  жизнедеятельность организмов. Основные пути регуляции теплообмена у растений. Адаптации к условиям крайнего дефицита тепла. Роли растений в создании микроклимата.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теплообмен</w:t>
      </w:r>
      <w:r>
        <w:rPr>
          <w:rFonts w:ascii="Times New Roman" w:hAnsi="Times New Roman"/>
          <w:sz w:val="24"/>
        </w:rPr>
        <w:t xml:space="preserve">а у животных. </w:t>
      </w:r>
      <w:proofErr w:type="spellStart"/>
      <w:r>
        <w:rPr>
          <w:rFonts w:ascii="Times New Roman" w:hAnsi="Times New Roman"/>
          <w:sz w:val="24"/>
        </w:rPr>
        <w:t>Пойкилотермия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гомойотермия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гетеротермия</w:t>
      </w:r>
      <w:proofErr w:type="spellEnd"/>
      <w:r>
        <w:rPr>
          <w:rFonts w:ascii="Times New Roman" w:hAnsi="Times New Roman"/>
          <w:sz w:val="24"/>
        </w:rPr>
        <w:t>.  Способы регуляции температуры тела.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Влажность, как экологический фактор. Адаптации растении и животных к дефициту влажности. Способы регуляции водного баланса у растений и животных.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водной</w:t>
      </w:r>
      <w:r>
        <w:rPr>
          <w:rFonts w:ascii="Times New Roman" w:hAnsi="Times New Roman"/>
          <w:sz w:val="24"/>
        </w:rPr>
        <w:t xml:space="preserve"> среды обитания: плотность, давление кислородный режим. Адаптации животных и растений к </w:t>
      </w:r>
      <w:proofErr w:type="spellStart"/>
      <w:proofErr w:type="gramStart"/>
      <w:r>
        <w:rPr>
          <w:rFonts w:ascii="Times New Roman" w:hAnsi="Times New Roman"/>
          <w:sz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дефициту кислорода и разным условиям освещённости.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экологические зоны океана и пресноводных водоёмов. Адаптации планктонных, </w:t>
      </w:r>
      <w:proofErr w:type="spellStart"/>
      <w:r>
        <w:rPr>
          <w:rFonts w:ascii="Times New Roman" w:hAnsi="Times New Roman"/>
          <w:sz w:val="24"/>
        </w:rPr>
        <w:t>нектонных</w:t>
      </w:r>
      <w:proofErr w:type="spellEnd"/>
      <w:r>
        <w:rPr>
          <w:rFonts w:ascii="Times New Roman" w:hAnsi="Times New Roman"/>
          <w:sz w:val="24"/>
        </w:rPr>
        <w:t xml:space="preserve"> и бентосных форм. Экол</w:t>
      </w:r>
      <w:r>
        <w:rPr>
          <w:rFonts w:ascii="Times New Roman" w:hAnsi="Times New Roman"/>
          <w:sz w:val="24"/>
        </w:rPr>
        <w:t xml:space="preserve">огическая роль </w:t>
      </w:r>
      <w:proofErr w:type="spellStart"/>
      <w:r>
        <w:rPr>
          <w:rFonts w:ascii="Times New Roman" w:hAnsi="Times New Roman"/>
          <w:sz w:val="24"/>
        </w:rPr>
        <w:t>биофильтраторов</w:t>
      </w:r>
      <w:proofErr w:type="spellEnd"/>
      <w:r>
        <w:rPr>
          <w:rFonts w:ascii="Times New Roman" w:hAnsi="Times New Roman"/>
          <w:sz w:val="24"/>
        </w:rPr>
        <w:t>. Способы ориентации животных в водной среде.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наземно-воздушной среды жизни. Основные адаптации к жизни на суше у растений и животных. Географическая зональность и вертикальная поясность.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как среда жизни. Спе</w:t>
      </w:r>
      <w:r>
        <w:rPr>
          <w:rFonts w:ascii="Times New Roman" w:hAnsi="Times New Roman"/>
          <w:sz w:val="24"/>
        </w:rPr>
        <w:t>цифика почвы как трёхфазной системы. Экологические группы почвенных животных по степени связи с почвой.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Живые организмы как среда обитания. Основные экологические адаптации  паразитов.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Суточные и циркадные ритмы организмов. Экологические группы животных по</w:t>
      </w:r>
      <w:r>
        <w:rPr>
          <w:rFonts w:ascii="Times New Roman" w:hAnsi="Times New Roman"/>
          <w:sz w:val="24"/>
        </w:rPr>
        <w:t xml:space="preserve"> типу суточной активности. Факторы, управляющие сезонными ритмами. Фотопериодизм у растений и животных.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Популяционная структура вида. Основные популяционные характеристики. Структура популяций: половая, возрастная, территориальная, этологическая. Динамика </w:t>
      </w:r>
      <w:r>
        <w:rPr>
          <w:rFonts w:ascii="Times New Roman" w:hAnsi="Times New Roman"/>
          <w:sz w:val="24"/>
        </w:rPr>
        <w:t>популяций.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Экологическая структура биоценоза. Принципиальные черты структуры биоценоза, как </w:t>
      </w:r>
      <w:proofErr w:type="spellStart"/>
      <w:r>
        <w:rPr>
          <w:rFonts w:ascii="Times New Roman" w:hAnsi="Times New Roman"/>
          <w:sz w:val="24"/>
        </w:rPr>
        <w:t>надорганизменной</w:t>
      </w:r>
      <w:proofErr w:type="spellEnd"/>
      <w:r>
        <w:rPr>
          <w:rFonts w:ascii="Times New Roman" w:hAnsi="Times New Roman"/>
          <w:sz w:val="24"/>
        </w:rPr>
        <w:t xml:space="preserve"> системы.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Биотические связи организмов принципы их классификации. Конкуренция и её формы. Типы взаимовыгодных связей. Понятие об экологической нише.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 экосистемах. Учение о биогеоценозах. Трофические уровни. Расход энергии в цепях питания.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Биологическая продуктивность. Первичная и вторичная продукция. Экологические пирамиды. Биологический круговорот веществ в биогеоценозах.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Циклические и напр</w:t>
      </w:r>
      <w:r>
        <w:rPr>
          <w:rFonts w:ascii="Times New Roman" w:hAnsi="Times New Roman"/>
          <w:sz w:val="24"/>
        </w:rPr>
        <w:t>авленные изменения в экосистемы. Саморазвитие экосистем. Причины и механизмы экологической сукцессии. Устойчивость и продуктивность экосистем на разных стадиях сукцессии.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Агроценозы</w:t>
      </w:r>
      <w:proofErr w:type="spellEnd"/>
      <w:r>
        <w:rPr>
          <w:rFonts w:ascii="Times New Roman" w:hAnsi="Times New Roman"/>
          <w:sz w:val="24"/>
        </w:rPr>
        <w:t>, как пример сообществ на начальных стадиях сукцессии. Проблемы стабильност</w:t>
      </w:r>
      <w:r>
        <w:rPr>
          <w:rFonts w:ascii="Times New Roman" w:hAnsi="Times New Roman"/>
          <w:sz w:val="24"/>
        </w:rPr>
        <w:t>и антропогенных ландшафтов.</w:t>
      </w:r>
    </w:p>
    <w:p w:rsidR="002015CE" w:rsidRDefault="00846E34" w:rsidP="00846E34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Биосфера как глобальная экосистема. Живое вещество планеты и его  геохимическая роль. Границы биосферы.</w:t>
      </w:r>
    </w:p>
    <w:p w:rsidR="002015CE" w:rsidRDefault="002015CE" w:rsidP="00846E34">
      <w:p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2015CE" w:rsidRDefault="00846E34" w:rsidP="00846E34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рекомендуемой литературы</w:t>
      </w:r>
    </w:p>
    <w:p w:rsidR="002015CE" w:rsidRDefault="00846E34" w:rsidP="00846E34">
      <w:pPr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4"/>
          <w:highlight w:val="white"/>
        </w:rPr>
        <w:t>Общая экология / Н.М. Чернова, А.М. Былова. - Москва</w:t>
      </w:r>
      <w:proofErr w:type="gramStart"/>
      <w:r>
        <w:rPr>
          <w:rFonts w:ascii="Times New Roman" w:hAnsi="Times New Roman"/>
          <w:color w:val="222222"/>
          <w:sz w:val="24"/>
          <w:highlight w:val="white"/>
        </w:rPr>
        <w:t xml:space="preserve"> :</w:t>
      </w:r>
      <w:proofErr w:type="gramEnd"/>
      <w:r>
        <w:rPr>
          <w:rFonts w:ascii="Times New Roman" w:hAnsi="Times New Roman"/>
          <w:color w:val="222222"/>
          <w:sz w:val="24"/>
          <w:highlight w:val="white"/>
        </w:rPr>
        <w:t xml:space="preserve"> Дрофа, 2012. – 411 </w:t>
      </w:r>
      <w:proofErr w:type="gramStart"/>
      <w:r>
        <w:rPr>
          <w:rFonts w:ascii="Times New Roman" w:hAnsi="Times New Roman"/>
          <w:color w:val="222222"/>
          <w:sz w:val="24"/>
          <w:highlight w:val="white"/>
        </w:rPr>
        <w:t>с</w:t>
      </w:r>
      <w:proofErr w:type="gramEnd"/>
      <w:r>
        <w:rPr>
          <w:rFonts w:ascii="Times New Roman" w:hAnsi="Times New Roman"/>
          <w:color w:val="222222"/>
          <w:sz w:val="24"/>
          <w:highlight w:val="white"/>
        </w:rPr>
        <w:t>.</w:t>
      </w:r>
    </w:p>
    <w:p w:rsidR="002015CE" w:rsidRDefault="00846E34" w:rsidP="00846E34">
      <w:pPr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4"/>
        </w:rPr>
        <w:t>Коробкин</w:t>
      </w:r>
      <w:proofErr w:type="spellEnd"/>
      <w:r>
        <w:rPr>
          <w:rFonts w:ascii="Times New Roman" w:hAnsi="Times New Roman"/>
          <w:sz w:val="24"/>
        </w:rPr>
        <w:t xml:space="preserve"> В.И. </w:t>
      </w:r>
      <w:r>
        <w:rPr>
          <w:rFonts w:ascii="Times New Roman" w:hAnsi="Times New Roman"/>
          <w:sz w:val="24"/>
        </w:rPr>
        <w:t xml:space="preserve">Экология / </w:t>
      </w:r>
      <w:proofErr w:type="spellStart"/>
      <w:r>
        <w:rPr>
          <w:rFonts w:ascii="Times New Roman" w:hAnsi="Times New Roman"/>
          <w:sz w:val="24"/>
        </w:rPr>
        <w:t>В.И.Коробкин</w:t>
      </w:r>
      <w:proofErr w:type="spellEnd"/>
      <w:r>
        <w:rPr>
          <w:rFonts w:ascii="Times New Roman" w:hAnsi="Times New Roman"/>
          <w:sz w:val="24"/>
        </w:rPr>
        <w:t xml:space="preserve">, Л.В. </w:t>
      </w:r>
      <w:proofErr w:type="spellStart"/>
      <w:r>
        <w:rPr>
          <w:rFonts w:ascii="Times New Roman" w:hAnsi="Times New Roman"/>
          <w:sz w:val="24"/>
        </w:rPr>
        <w:t>Передельский</w:t>
      </w:r>
      <w:proofErr w:type="spellEnd"/>
      <w:r>
        <w:rPr>
          <w:rFonts w:ascii="Times New Roman" w:hAnsi="Times New Roman"/>
          <w:sz w:val="24"/>
        </w:rPr>
        <w:t xml:space="preserve">. – Ростов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</w:rPr>
        <w:t>/Д</w:t>
      </w:r>
      <w:proofErr w:type="gramEnd"/>
      <w:r>
        <w:rPr>
          <w:rFonts w:ascii="Times New Roman" w:hAnsi="Times New Roman"/>
          <w:sz w:val="24"/>
        </w:rPr>
        <w:t>: Феникс, 2016. – 602 с.</w:t>
      </w:r>
    </w:p>
    <w:p w:rsidR="002015CE" w:rsidRDefault="00846E34" w:rsidP="00846E34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Шилов И.А. Экология / И.А. Шилов. – Москва: Высшая школа, 2000. – 512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2015CE" w:rsidRDefault="00846E34" w:rsidP="00846E34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Одум</w:t>
      </w:r>
      <w:proofErr w:type="spellEnd"/>
      <w:r>
        <w:rPr>
          <w:rFonts w:ascii="Times New Roman" w:hAnsi="Times New Roman"/>
          <w:sz w:val="24"/>
        </w:rPr>
        <w:t xml:space="preserve"> Ю. Экология / Ю. </w:t>
      </w:r>
      <w:proofErr w:type="spellStart"/>
      <w:r>
        <w:rPr>
          <w:rFonts w:ascii="Times New Roman" w:hAnsi="Times New Roman"/>
          <w:sz w:val="24"/>
        </w:rPr>
        <w:t>Одум</w:t>
      </w:r>
      <w:proofErr w:type="spellEnd"/>
      <w:r>
        <w:rPr>
          <w:rFonts w:ascii="Times New Roman" w:hAnsi="Times New Roman"/>
          <w:sz w:val="24"/>
        </w:rPr>
        <w:t xml:space="preserve">. – Москва: Мир. 1986. – т.1. – 328 с.; т.2. – 376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2015CE" w:rsidRDefault="00846E34" w:rsidP="00846E34">
      <w:pPr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4"/>
        </w:rPr>
        <w:t>Риклефс</w:t>
      </w:r>
      <w:proofErr w:type="spellEnd"/>
      <w:r>
        <w:rPr>
          <w:rFonts w:ascii="Times New Roman" w:hAnsi="Times New Roman"/>
          <w:sz w:val="24"/>
        </w:rPr>
        <w:t xml:space="preserve"> Р. Основы обще</w:t>
      </w:r>
      <w:r>
        <w:rPr>
          <w:rFonts w:ascii="Times New Roman" w:hAnsi="Times New Roman"/>
          <w:sz w:val="24"/>
        </w:rPr>
        <w:t>й экологии /</w:t>
      </w:r>
      <w:proofErr w:type="spellStart"/>
      <w:r>
        <w:rPr>
          <w:rFonts w:ascii="Times New Roman" w:hAnsi="Times New Roman"/>
          <w:sz w:val="24"/>
        </w:rPr>
        <w:t>Р.Риклефс</w:t>
      </w:r>
      <w:proofErr w:type="spellEnd"/>
      <w:r>
        <w:rPr>
          <w:rFonts w:ascii="Times New Roman" w:hAnsi="Times New Roman"/>
          <w:sz w:val="24"/>
        </w:rPr>
        <w:t xml:space="preserve"> – Москва: Мир» 1979. – 424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sectPr w:rsidR="002015CE" w:rsidSect="002015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A41"/>
    <w:multiLevelType w:val="multilevel"/>
    <w:tmpl w:val="7B667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E780D73"/>
    <w:multiLevelType w:val="multilevel"/>
    <w:tmpl w:val="292C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5CE"/>
    <w:rsid w:val="002015CE"/>
    <w:rsid w:val="00633B1B"/>
    <w:rsid w:val="0084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15CE"/>
  </w:style>
  <w:style w:type="paragraph" w:styleId="10">
    <w:name w:val="heading 1"/>
    <w:next w:val="a"/>
    <w:link w:val="11"/>
    <w:uiPriority w:val="9"/>
    <w:qFormat/>
    <w:rsid w:val="002015C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15C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15C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15C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15C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15CE"/>
  </w:style>
  <w:style w:type="paragraph" w:styleId="21">
    <w:name w:val="toc 2"/>
    <w:next w:val="a"/>
    <w:link w:val="22"/>
    <w:uiPriority w:val="39"/>
    <w:rsid w:val="002015CE"/>
    <w:pPr>
      <w:ind w:left="200"/>
    </w:pPr>
  </w:style>
  <w:style w:type="character" w:customStyle="1" w:styleId="22">
    <w:name w:val="Оглавление 2 Знак"/>
    <w:link w:val="21"/>
    <w:rsid w:val="002015CE"/>
  </w:style>
  <w:style w:type="paragraph" w:styleId="41">
    <w:name w:val="toc 4"/>
    <w:next w:val="a"/>
    <w:link w:val="42"/>
    <w:uiPriority w:val="39"/>
    <w:rsid w:val="002015CE"/>
    <w:pPr>
      <w:ind w:left="600"/>
    </w:pPr>
  </w:style>
  <w:style w:type="character" w:customStyle="1" w:styleId="42">
    <w:name w:val="Оглавление 4 Знак"/>
    <w:link w:val="41"/>
    <w:rsid w:val="002015CE"/>
  </w:style>
  <w:style w:type="paragraph" w:styleId="6">
    <w:name w:val="toc 6"/>
    <w:next w:val="a"/>
    <w:link w:val="60"/>
    <w:uiPriority w:val="39"/>
    <w:rsid w:val="002015CE"/>
    <w:pPr>
      <w:ind w:left="1000"/>
    </w:pPr>
  </w:style>
  <w:style w:type="character" w:customStyle="1" w:styleId="60">
    <w:name w:val="Оглавление 6 Знак"/>
    <w:link w:val="6"/>
    <w:rsid w:val="002015CE"/>
  </w:style>
  <w:style w:type="paragraph" w:styleId="7">
    <w:name w:val="toc 7"/>
    <w:next w:val="a"/>
    <w:link w:val="70"/>
    <w:uiPriority w:val="39"/>
    <w:rsid w:val="002015CE"/>
    <w:pPr>
      <w:ind w:left="1200"/>
    </w:pPr>
  </w:style>
  <w:style w:type="character" w:customStyle="1" w:styleId="70">
    <w:name w:val="Оглавление 7 Знак"/>
    <w:link w:val="7"/>
    <w:rsid w:val="002015CE"/>
  </w:style>
  <w:style w:type="character" w:customStyle="1" w:styleId="30">
    <w:name w:val="Заголовок 3 Знак"/>
    <w:link w:val="3"/>
    <w:rsid w:val="002015C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2015CE"/>
    <w:pPr>
      <w:ind w:left="400"/>
    </w:pPr>
  </w:style>
  <w:style w:type="character" w:customStyle="1" w:styleId="32">
    <w:name w:val="Оглавление 3 Знак"/>
    <w:link w:val="31"/>
    <w:rsid w:val="002015CE"/>
  </w:style>
  <w:style w:type="character" w:customStyle="1" w:styleId="50">
    <w:name w:val="Заголовок 5 Знак"/>
    <w:link w:val="5"/>
    <w:rsid w:val="002015C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015C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015CE"/>
    <w:rPr>
      <w:color w:val="0000FF"/>
      <w:u w:val="single"/>
    </w:rPr>
  </w:style>
  <w:style w:type="character" w:styleId="a3">
    <w:name w:val="Hyperlink"/>
    <w:link w:val="12"/>
    <w:rsid w:val="002015CE"/>
    <w:rPr>
      <w:color w:val="0000FF"/>
      <w:u w:val="single"/>
    </w:rPr>
  </w:style>
  <w:style w:type="paragraph" w:customStyle="1" w:styleId="Footnote">
    <w:name w:val="Footnote"/>
    <w:link w:val="Footnote0"/>
    <w:rsid w:val="002015CE"/>
    <w:rPr>
      <w:rFonts w:ascii="XO Thames" w:hAnsi="XO Thames"/>
    </w:rPr>
  </w:style>
  <w:style w:type="character" w:customStyle="1" w:styleId="Footnote0">
    <w:name w:val="Footnote"/>
    <w:link w:val="Footnote"/>
    <w:rsid w:val="002015C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015CE"/>
    <w:rPr>
      <w:rFonts w:ascii="XO Thames" w:hAnsi="XO Thames"/>
      <w:b/>
    </w:rPr>
  </w:style>
  <w:style w:type="character" w:customStyle="1" w:styleId="14">
    <w:name w:val="Оглавление 1 Знак"/>
    <w:link w:val="13"/>
    <w:rsid w:val="002015C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15C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15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15CE"/>
    <w:pPr>
      <w:ind w:left="1600"/>
    </w:pPr>
  </w:style>
  <w:style w:type="character" w:customStyle="1" w:styleId="90">
    <w:name w:val="Оглавление 9 Знак"/>
    <w:link w:val="9"/>
    <w:rsid w:val="002015CE"/>
  </w:style>
  <w:style w:type="paragraph" w:styleId="8">
    <w:name w:val="toc 8"/>
    <w:next w:val="a"/>
    <w:link w:val="80"/>
    <w:uiPriority w:val="39"/>
    <w:rsid w:val="002015CE"/>
    <w:pPr>
      <w:ind w:left="1400"/>
    </w:pPr>
  </w:style>
  <w:style w:type="character" w:customStyle="1" w:styleId="80">
    <w:name w:val="Оглавление 8 Знак"/>
    <w:link w:val="8"/>
    <w:rsid w:val="002015CE"/>
  </w:style>
  <w:style w:type="paragraph" w:styleId="51">
    <w:name w:val="toc 5"/>
    <w:next w:val="a"/>
    <w:link w:val="52"/>
    <w:uiPriority w:val="39"/>
    <w:rsid w:val="002015CE"/>
    <w:pPr>
      <w:ind w:left="800"/>
    </w:pPr>
  </w:style>
  <w:style w:type="character" w:customStyle="1" w:styleId="52">
    <w:name w:val="Оглавление 5 Знак"/>
    <w:link w:val="51"/>
    <w:rsid w:val="002015CE"/>
  </w:style>
  <w:style w:type="paragraph" w:styleId="a4">
    <w:name w:val="Subtitle"/>
    <w:next w:val="a"/>
    <w:link w:val="a5"/>
    <w:uiPriority w:val="11"/>
    <w:qFormat/>
    <w:rsid w:val="002015CE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2015C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15CE"/>
    <w:pPr>
      <w:ind w:left="1800"/>
    </w:pPr>
  </w:style>
  <w:style w:type="character" w:customStyle="1" w:styleId="toc100">
    <w:name w:val="toc 10"/>
    <w:link w:val="toc10"/>
    <w:rsid w:val="002015CE"/>
  </w:style>
  <w:style w:type="paragraph" w:styleId="a6">
    <w:name w:val="Title"/>
    <w:next w:val="a"/>
    <w:link w:val="a7"/>
    <w:uiPriority w:val="10"/>
    <w:qFormat/>
    <w:rsid w:val="002015CE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2015C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15CE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2015CE"/>
  </w:style>
  <w:style w:type="character" w:customStyle="1" w:styleId="20">
    <w:name w:val="Заголовок 2 Знак"/>
    <w:link w:val="2"/>
    <w:rsid w:val="002015C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2023-05-19T07:44:00Z</dcterms:created>
  <dcterms:modified xsi:type="dcterms:W3CDTF">2023-05-19T07:44:00Z</dcterms:modified>
</cp:coreProperties>
</file>